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1170" w:type="dxa"/>
        <w:tblLook w:val="04A0" w:firstRow="1" w:lastRow="0" w:firstColumn="1" w:lastColumn="0" w:noHBand="0" w:noVBand="1"/>
      </w:tblPr>
      <w:tblGrid>
        <w:gridCol w:w="5220"/>
        <w:gridCol w:w="5850"/>
      </w:tblGrid>
      <w:tr w:rsidR="00C335B1" w:rsidRPr="000F4283" w:rsidTr="00AF24DE">
        <w:tc>
          <w:tcPr>
            <w:tcW w:w="5220" w:type="dxa"/>
            <w:shd w:val="clear" w:color="auto" w:fill="auto"/>
          </w:tcPr>
          <w:p w:rsidR="00C335B1" w:rsidRPr="000F4283" w:rsidRDefault="00C335B1" w:rsidP="005158CC">
            <w:pPr>
              <w:tabs>
                <w:tab w:val="left" w:pos="3540"/>
              </w:tabs>
              <w:spacing w:before="120"/>
              <w:ind w:right="57"/>
              <w:jc w:val="center"/>
            </w:pPr>
            <w:r w:rsidRPr="000F4283">
              <w:t>TRƯỜNG ĐẠI HỌC SƯ PHẠM KỸ THUẬT THÀNH PHỐ HỒ CHÍ MINH</w:t>
            </w:r>
          </w:p>
          <w:p w:rsidR="00C335B1" w:rsidRPr="000F4283" w:rsidRDefault="00C335B1" w:rsidP="005158CC">
            <w:pPr>
              <w:tabs>
                <w:tab w:val="left" w:pos="3540"/>
              </w:tabs>
              <w:spacing w:before="60"/>
              <w:ind w:right="57"/>
              <w:jc w:val="center"/>
              <w:rPr>
                <w:b/>
              </w:rPr>
            </w:pPr>
            <w:r w:rsidRPr="000F4283">
              <w:rPr>
                <w:b/>
              </w:rPr>
              <w:t xml:space="preserve"> ĐƠN VỊ</w:t>
            </w:r>
          </w:p>
        </w:tc>
        <w:tc>
          <w:tcPr>
            <w:tcW w:w="5850" w:type="dxa"/>
            <w:shd w:val="clear" w:color="auto" w:fill="auto"/>
          </w:tcPr>
          <w:p w:rsidR="00C335B1" w:rsidRPr="000F4283" w:rsidRDefault="00C335B1" w:rsidP="005158CC">
            <w:pPr>
              <w:tabs>
                <w:tab w:val="left" w:pos="3540"/>
              </w:tabs>
              <w:spacing w:before="120"/>
              <w:ind w:right="57"/>
              <w:jc w:val="center"/>
              <w:rPr>
                <w:b/>
              </w:rPr>
            </w:pPr>
            <w:r w:rsidRPr="000F4283">
              <w:rPr>
                <w:b/>
              </w:rPr>
              <w:t>CỘNG HÒA XÃ HỘI CHỦ NGHĨA VIỆT NAM</w:t>
            </w:r>
          </w:p>
          <w:p w:rsidR="00C335B1" w:rsidRPr="00AF24DE" w:rsidRDefault="00C335B1" w:rsidP="005158CC">
            <w:pPr>
              <w:tabs>
                <w:tab w:val="left" w:pos="3540"/>
              </w:tabs>
              <w:ind w:right="57"/>
              <w:jc w:val="center"/>
              <w:rPr>
                <w:b/>
                <w:sz w:val="28"/>
                <w:szCs w:val="28"/>
              </w:rPr>
            </w:pPr>
            <w:r w:rsidRPr="00AF24DE">
              <w:rPr>
                <w:b/>
                <w:noProof/>
                <w:sz w:val="28"/>
                <w:szCs w:val="28"/>
              </w:rPr>
              <mc:AlternateContent>
                <mc:Choice Requires="wps">
                  <w:drawing>
                    <wp:anchor distT="0" distB="0" distL="114300" distR="114300" simplePos="0" relativeHeight="251662336" behindDoc="0" locked="0" layoutInCell="1" allowOverlap="1" wp14:anchorId="1176DF00" wp14:editId="1855C8C3">
                      <wp:simplePos x="0" y="0"/>
                      <wp:positionH relativeFrom="column">
                        <wp:posOffset>688340</wp:posOffset>
                      </wp:positionH>
                      <wp:positionV relativeFrom="paragraph">
                        <wp:posOffset>267970</wp:posOffset>
                      </wp:positionV>
                      <wp:extent cx="21240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B9AFF" id="_x0000_t32" coordsize="21600,21600" o:spt="32" o:oned="t" path="m,l21600,21600e" filled="f">
                      <v:path arrowok="t" fillok="f" o:connecttype="none"/>
                      <o:lock v:ext="edit" shapetype="t"/>
                    </v:shapetype>
                    <v:shape id="Straight Arrow Connector 3" o:spid="_x0000_s1026" type="#_x0000_t32" style="position:absolute;margin-left:54.2pt;margin-top:21.1pt;width:16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"/>
                  </w:pict>
                </mc:Fallback>
              </mc:AlternateContent>
            </w:r>
            <w:r w:rsidRPr="00AF24DE">
              <w:rPr>
                <w:b/>
                <w:sz w:val="28"/>
                <w:szCs w:val="28"/>
              </w:rPr>
              <w:t>Độc lập – Tự do – Hạnh phúc</w:t>
            </w:r>
          </w:p>
        </w:tc>
      </w:tr>
    </w:tbl>
    <w:p w:rsidR="00C335B1" w:rsidRDefault="00AF24DE" w:rsidP="00C335B1">
      <w:pPr>
        <w:tabs>
          <w:tab w:val="left" w:pos="3540"/>
        </w:tabs>
        <w:spacing w:before="120"/>
        <w:ind w:left="57" w:right="57"/>
        <w:jc w:val="center"/>
        <w:rPr>
          <w:b/>
          <w:szCs w:val="24"/>
        </w:rPr>
      </w:pPr>
      <w:r>
        <w:rPr>
          <w:b/>
          <w:noProof/>
        </w:rPr>
        <mc:AlternateContent>
          <mc:Choice Requires="wps">
            <w:drawing>
              <wp:anchor distT="0" distB="0" distL="114300" distR="114300" simplePos="0" relativeHeight="251661312" behindDoc="0" locked="0" layoutInCell="1" allowOverlap="1" wp14:anchorId="1374B80C" wp14:editId="7FC567CB">
                <wp:simplePos x="0" y="0"/>
                <wp:positionH relativeFrom="column">
                  <wp:posOffset>452120</wp:posOffset>
                </wp:positionH>
                <wp:positionV relativeFrom="paragraph">
                  <wp:posOffset>59690</wp:posOffset>
                </wp:positionV>
                <wp:extent cx="9144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3CA0C" id="Straight Arrow Connector 1" o:spid="_x0000_s1026" type="#_x0000_t32" style="position:absolute;margin-left:35.6pt;margin-top:4.7pt;width:1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"/>
            </w:pict>
          </mc:Fallback>
        </mc:AlternateContent>
      </w:r>
    </w:p>
    <w:p w:rsidR="00C14F40" w:rsidRPr="00425061" w:rsidRDefault="00C14F40" w:rsidP="00C14F40">
      <w:pPr>
        <w:jc w:val="center"/>
        <w:rPr>
          <w:b/>
          <w:sz w:val="30"/>
          <w:szCs w:val="30"/>
        </w:rPr>
      </w:pPr>
      <w:r w:rsidRPr="00425061">
        <w:rPr>
          <w:b/>
          <w:sz w:val="30"/>
          <w:szCs w:val="30"/>
        </w:rPr>
        <w:t>TỜ TRÌNH</w:t>
      </w:r>
    </w:p>
    <w:p w:rsidR="00C14F40" w:rsidRPr="00425061" w:rsidRDefault="00C14F40" w:rsidP="00C14F40">
      <w:pPr>
        <w:tabs>
          <w:tab w:val="left" w:leader="dot" w:pos="6804"/>
        </w:tabs>
        <w:jc w:val="center"/>
        <w:rPr>
          <w:b/>
          <w:sz w:val="30"/>
          <w:szCs w:val="30"/>
        </w:rPr>
      </w:pPr>
      <w:r w:rsidRPr="00425061">
        <w:rPr>
          <w:b/>
          <w:sz w:val="30"/>
          <w:szCs w:val="30"/>
        </w:rPr>
        <w:t xml:space="preserve">Về việc bổ nhiệm </w:t>
      </w:r>
      <w:r w:rsidR="003D78CB">
        <w:rPr>
          <w:b/>
          <w:sz w:val="30"/>
          <w:szCs w:val="30"/>
        </w:rPr>
        <w:t xml:space="preserve">trưởng bộ môn </w:t>
      </w:r>
      <w:r w:rsidRPr="00425061">
        <w:rPr>
          <w:sz w:val="30"/>
          <w:szCs w:val="30"/>
        </w:rPr>
        <w:tab/>
      </w:r>
    </w:p>
    <w:p w:rsidR="00C14F40" w:rsidRPr="0098441C" w:rsidRDefault="00AF24DE" w:rsidP="00C14F40">
      <w:pPr>
        <w:tabs>
          <w:tab w:val="left" w:leader="dot" w:pos="6804"/>
        </w:tabs>
        <w:jc w:val="center"/>
        <w:rPr>
          <w:b/>
          <w:sz w:val="16"/>
          <w:szCs w:val="28"/>
        </w:rPr>
      </w:pPr>
      <w:r>
        <w:rPr>
          <w:b/>
          <w:noProof/>
        </w:rPr>
        <mc:AlternateContent>
          <mc:Choice Requires="wps">
            <w:drawing>
              <wp:anchor distT="0" distB="0" distL="114300" distR="114300" simplePos="0" relativeHeight="251664384" behindDoc="0" locked="0" layoutInCell="1" allowOverlap="1" wp14:anchorId="5CB6C57D" wp14:editId="6AC345B7">
                <wp:simplePos x="0" y="0"/>
                <wp:positionH relativeFrom="page">
                  <wp:align>center</wp:align>
                </wp:positionH>
                <wp:positionV relativeFrom="paragraph">
                  <wp:posOffset>127000</wp:posOffset>
                </wp:positionV>
                <wp:extent cx="914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19953" id="Straight Arrow Connector 4" o:spid="_x0000_s1026" type="#_x0000_t32" style="position:absolute;margin-left:0;margin-top:10pt;width:1in;height:0;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">
                <w10:wrap anchorx="page"/>
              </v:shape>
            </w:pict>
          </mc:Fallback>
        </mc:AlternateContent>
      </w:r>
      <w:r w:rsidR="00C14F40" w:rsidRPr="00EF02F2">
        <w:rPr>
          <w:b/>
          <w:szCs w:val="28"/>
        </w:rPr>
        <w:br/>
      </w:r>
    </w:p>
    <w:p w:rsidR="00C14F40" w:rsidRDefault="00C14F40" w:rsidP="00C14F40">
      <w:pPr>
        <w:ind w:left="1080" w:firstLine="720"/>
        <w:rPr>
          <w:sz w:val="28"/>
          <w:szCs w:val="28"/>
        </w:rPr>
      </w:pPr>
      <w:r w:rsidRPr="00C01C24">
        <w:rPr>
          <w:sz w:val="28"/>
          <w:szCs w:val="28"/>
        </w:rPr>
        <w:t xml:space="preserve">Kính gửi: </w:t>
      </w:r>
    </w:p>
    <w:p w:rsidR="00C14F40" w:rsidRDefault="00C14F40" w:rsidP="00C14F40">
      <w:pPr>
        <w:numPr>
          <w:ilvl w:val="0"/>
          <w:numId w:val="1"/>
        </w:numPr>
        <w:ind w:firstLine="817"/>
        <w:rPr>
          <w:sz w:val="28"/>
          <w:szCs w:val="28"/>
        </w:rPr>
      </w:pPr>
      <w:r>
        <w:rPr>
          <w:sz w:val="28"/>
          <w:szCs w:val="28"/>
        </w:rPr>
        <w:t>Ban Giám hiệu;</w:t>
      </w:r>
    </w:p>
    <w:p w:rsidR="00C14F40" w:rsidRPr="0018365A" w:rsidRDefault="00C14F40" w:rsidP="00C14F40">
      <w:pPr>
        <w:numPr>
          <w:ilvl w:val="0"/>
          <w:numId w:val="1"/>
        </w:numPr>
        <w:ind w:firstLine="817"/>
        <w:rPr>
          <w:sz w:val="28"/>
          <w:szCs w:val="28"/>
        </w:rPr>
      </w:pPr>
      <w:r w:rsidRPr="0018365A">
        <w:rPr>
          <w:sz w:val="28"/>
          <w:szCs w:val="28"/>
        </w:rPr>
        <w:t>Phòng Tổ chức – Hành chính.</w:t>
      </w:r>
    </w:p>
    <w:p w:rsidR="00C14F40" w:rsidRDefault="00C14F40" w:rsidP="00C14F40">
      <w:pPr>
        <w:tabs>
          <w:tab w:val="left" w:pos="748"/>
        </w:tabs>
        <w:spacing w:line="360" w:lineRule="auto"/>
        <w:jc w:val="both"/>
        <w:rPr>
          <w:sz w:val="28"/>
          <w:szCs w:val="28"/>
        </w:rPr>
      </w:pPr>
    </w:p>
    <w:p w:rsidR="00C14F40" w:rsidRDefault="00C14F40" w:rsidP="00425061">
      <w:pPr>
        <w:tabs>
          <w:tab w:val="left" w:pos="748"/>
        </w:tabs>
        <w:spacing w:line="360" w:lineRule="auto"/>
        <w:ind w:firstLine="540"/>
        <w:jc w:val="both"/>
        <w:rPr>
          <w:sz w:val="28"/>
        </w:rPr>
      </w:pPr>
      <w:r>
        <w:rPr>
          <w:sz w:val="28"/>
          <w:szCs w:val="28"/>
        </w:rPr>
        <w:t>Căn cứ Quyết định số 475/QĐ-ĐHSPKT-TCCB ngày 07/6/2013 về việc ban hành quy chế bổ nhiệm, bộ nhiệm lại, từ chức, miễn nhiệm viên chức lãnh đạo các đơn vị của Trường Đại học Sư phạm Kỹ thuật TP Hồ Chí Minh;</w:t>
      </w:r>
    </w:p>
    <w:p w:rsidR="00C14F40" w:rsidRDefault="00C14F40" w:rsidP="00425061">
      <w:pPr>
        <w:tabs>
          <w:tab w:val="left" w:pos="748"/>
        </w:tabs>
        <w:spacing w:line="360" w:lineRule="auto"/>
        <w:ind w:firstLine="540"/>
        <w:jc w:val="both"/>
        <w:rPr>
          <w:sz w:val="28"/>
        </w:rPr>
      </w:pPr>
      <w:r>
        <w:rPr>
          <w:sz w:val="28"/>
        </w:rPr>
        <w:t>Căn cứ Biên bản họp lấy thư giới thiệu chức danh ……. ngày… tháng … năm 20…;</w:t>
      </w:r>
    </w:p>
    <w:p w:rsidR="00C14F40" w:rsidRDefault="00C14F40" w:rsidP="00425061">
      <w:pPr>
        <w:tabs>
          <w:tab w:val="left" w:pos="748"/>
        </w:tabs>
        <w:spacing w:line="360" w:lineRule="auto"/>
        <w:ind w:firstLine="540"/>
        <w:jc w:val="both"/>
        <w:rPr>
          <w:sz w:val="28"/>
        </w:rPr>
      </w:pPr>
      <w:r>
        <w:rPr>
          <w:sz w:val="28"/>
        </w:rPr>
        <w:t>Căn cứ Biên bản họp liên tịch giữa BCN Khoa và Ch</w:t>
      </w:r>
      <w:r w:rsidR="000D5555">
        <w:rPr>
          <w:sz w:val="28"/>
        </w:rPr>
        <w:t>i ủy ngày… tháng … năm 20…,</w:t>
      </w:r>
    </w:p>
    <w:p w:rsidR="00C14F40" w:rsidRDefault="00C14F40" w:rsidP="00C14F40">
      <w:pPr>
        <w:tabs>
          <w:tab w:val="left" w:leader="dot" w:pos="9214"/>
        </w:tabs>
        <w:spacing w:line="360" w:lineRule="auto"/>
        <w:jc w:val="both"/>
        <w:rPr>
          <w:sz w:val="28"/>
        </w:rPr>
      </w:pPr>
      <w:r>
        <w:rPr>
          <w:sz w:val="28"/>
        </w:rPr>
        <w:t>Ban Chủ nhiệm Khoa ………………. và Chi ủy Chi bộ ……… căn cứ kết quả lấy thư giới thiệu ngày… tháng … năm 20…</w:t>
      </w:r>
      <w:r w:rsidR="002A5532">
        <w:rPr>
          <w:sz w:val="28"/>
        </w:rPr>
        <w:t xml:space="preserve"> và kết quả họp liên tịch giữ BCN Khoa và Chi ủy,</w:t>
      </w:r>
      <w:r w:rsidR="000D5555">
        <w:rPr>
          <w:sz w:val="28"/>
        </w:rPr>
        <w:t xml:space="preserve"> </w:t>
      </w:r>
      <w:r>
        <w:rPr>
          <w:sz w:val="28"/>
        </w:rPr>
        <w:t>thống nhất giới thiệu nhân sự:</w:t>
      </w:r>
    </w:p>
    <w:p w:rsidR="00C14F40" w:rsidRDefault="00C14F40" w:rsidP="00425061">
      <w:pPr>
        <w:tabs>
          <w:tab w:val="left" w:leader="dot" w:pos="7380"/>
        </w:tabs>
        <w:spacing w:line="360" w:lineRule="auto"/>
        <w:ind w:left="990"/>
        <w:jc w:val="both"/>
        <w:rPr>
          <w:sz w:val="28"/>
        </w:rPr>
      </w:pPr>
      <w:r>
        <w:rPr>
          <w:sz w:val="28"/>
        </w:rPr>
        <w:t>Họ tên:</w:t>
      </w:r>
      <w:r w:rsidR="00425061">
        <w:rPr>
          <w:sz w:val="28"/>
        </w:rPr>
        <w:tab/>
      </w:r>
    </w:p>
    <w:p w:rsidR="00C14F40" w:rsidRDefault="00425061" w:rsidP="00425061">
      <w:pPr>
        <w:tabs>
          <w:tab w:val="left" w:leader="dot" w:pos="7380"/>
        </w:tabs>
        <w:spacing w:line="360" w:lineRule="auto"/>
        <w:ind w:left="990"/>
        <w:jc w:val="both"/>
        <w:rPr>
          <w:sz w:val="28"/>
        </w:rPr>
      </w:pPr>
      <w:r>
        <w:rPr>
          <w:sz w:val="28"/>
        </w:rPr>
        <w:t>Trình độ</w:t>
      </w:r>
      <w:r w:rsidR="00C14F40">
        <w:rPr>
          <w:sz w:val="28"/>
        </w:rPr>
        <w:t>:</w:t>
      </w:r>
      <w:r>
        <w:rPr>
          <w:sz w:val="28"/>
        </w:rPr>
        <w:tab/>
      </w:r>
    </w:p>
    <w:p w:rsidR="00C14F40" w:rsidRDefault="00C14F40" w:rsidP="00425061">
      <w:pPr>
        <w:tabs>
          <w:tab w:val="left" w:leader="dot" w:pos="7380"/>
        </w:tabs>
        <w:spacing w:line="360" w:lineRule="auto"/>
        <w:ind w:left="990"/>
        <w:jc w:val="both"/>
        <w:rPr>
          <w:sz w:val="28"/>
        </w:rPr>
      </w:pPr>
      <w:r>
        <w:rPr>
          <w:sz w:val="28"/>
        </w:rPr>
        <w:t>Chức vụ hiện tại:</w:t>
      </w:r>
      <w:r w:rsidR="00425061">
        <w:rPr>
          <w:sz w:val="28"/>
        </w:rPr>
        <w:tab/>
      </w:r>
    </w:p>
    <w:p w:rsidR="00C14F40" w:rsidRDefault="00C14F40" w:rsidP="00425061">
      <w:pPr>
        <w:tabs>
          <w:tab w:val="left" w:leader="dot" w:pos="7380"/>
        </w:tabs>
        <w:spacing w:line="360" w:lineRule="auto"/>
        <w:ind w:left="990"/>
        <w:jc w:val="both"/>
        <w:rPr>
          <w:sz w:val="28"/>
        </w:rPr>
      </w:pPr>
      <w:r>
        <w:rPr>
          <w:sz w:val="28"/>
        </w:rPr>
        <w:t>Giữ chức vụ:</w:t>
      </w:r>
      <w:r w:rsidR="00425061">
        <w:rPr>
          <w:sz w:val="28"/>
        </w:rPr>
        <w:tab/>
      </w:r>
    </w:p>
    <w:p w:rsidR="00C14F40" w:rsidRDefault="00C14F40" w:rsidP="00C14F40">
      <w:pPr>
        <w:tabs>
          <w:tab w:val="left" w:leader="dot" w:pos="9214"/>
        </w:tabs>
        <w:spacing w:line="360" w:lineRule="auto"/>
        <w:jc w:val="both"/>
        <w:rPr>
          <w:sz w:val="28"/>
        </w:rPr>
      </w:pPr>
      <w:r>
        <w:rPr>
          <w:sz w:val="28"/>
        </w:rPr>
        <w:t>Nay</w:t>
      </w:r>
      <w:r w:rsidR="00425061">
        <w:rPr>
          <w:sz w:val="28"/>
        </w:rPr>
        <w:t xml:space="preserve">, Ban Chủ nhiệm Khoa ……………….  lập tờ trình này kính </w:t>
      </w:r>
      <w:r>
        <w:rPr>
          <w:sz w:val="28"/>
        </w:rPr>
        <w:t xml:space="preserve">đề nghị </w:t>
      </w:r>
      <w:r>
        <w:rPr>
          <w:sz w:val="28"/>
          <w:szCs w:val="28"/>
        </w:rPr>
        <w:t xml:space="preserve">Ban Giám hiệu </w:t>
      </w:r>
      <w:r w:rsidR="00425061">
        <w:rPr>
          <w:sz w:val="28"/>
          <w:szCs w:val="28"/>
        </w:rPr>
        <w:t>bổ nhiệm Ông (bà) …………………… giữ chức vụ</w:t>
      </w:r>
      <w:bookmarkStart w:id="0" w:name="_GoBack"/>
      <w:bookmarkEnd w:id="0"/>
      <w:r w:rsidR="00425061">
        <w:rPr>
          <w:sz w:val="28"/>
          <w:szCs w:val="28"/>
        </w:rPr>
        <w:t xml:space="preserve"> …………………</w:t>
      </w:r>
    </w:p>
    <w:p w:rsidR="00C14F40" w:rsidRDefault="00C14F40" w:rsidP="00C14F40">
      <w:pPr>
        <w:spacing w:line="400" w:lineRule="atLeast"/>
        <w:ind w:left="720"/>
        <w:rPr>
          <w:sz w:val="28"/>
          <w:szCs w:val="28"/>
        </w:rPr>
      </w:pPr>
      <w:r w:rsidRPr="00C01C24">
        <w:rPr>
          <w:sz w:val="28"/>
          <w:szCs w:val="28"/>
        </w:rPr>
        <w:t>Trân trọng./.</w:t>
      </w:r>
    </w:p>
    <w:p w:rsidR="00C14F40" w:rsidRDefault="00C14F40" w:rsidP="00C335B1">
      <w:pPr>
        <w:spacing w:line="400" w:lineRule="atLeast"/>
        <w:rPr>
          <w:sz w:val="28"/>
          <w:szCs w:val="28"/>
        </w:rPr>
      </w:pPr>
    </w:p>
    <w:tbl>
      <w:tblPr>
        <w:tblW w:w="0" w:type="auto"/>
        <w:tblInd w:w="-34" w:type="dxa"/>
        <w:tblLook w:val="04A0" w:firstRow="1" w:lastRow="0" w:firstColumn="1" w:lastColumn="0" w:noHBand="0" w:noVBand="1"/>
      </w:tblPr>
      <w:tblGrid>
        <w:gridCol w:w="2374"/>
        <w:gridCol w:w="3016"/>
        <w:gridCol w:w="3563"/>
      </w:tblGrid>
      <w:tr w:rsidR="00425061" w:rsidTr="00425061">
        <w:tc>
          <w:tcPr>
            <w:tcW w:w="2493" w:type="dxa"/>
            <w:shd w:val="clear" w:color="auto" w:fill="auto"/>
          </w:tcPr>
          <w:p w:rsidR="00C14F40" w:rsidRPr="003A2DF6" w:rsidRDefault="00C14F40" w:rsidP="005158CC">
            <w:pPr>
              <w:tabs>
                <w:tab w:val="left" w:pos="4536"/>
                <w:tab w:val="center" w:pos="6379"/>
              </w:tabs>
              <w:jc w:val="both"/>
              <w:rPr>
                <w:b/>
                <w:i/>
                <w:sz w:val="22"/>
                <w:szCs w:val="22"/>
              </w:rPr>
            </w:pPr>
            <w:r w:rsidRPr="003A2DF6">
              <w:rPr>
                <w:b/>
                <w:i/>
                <w:sz w:val="22"/>
                <w:szCs w:val="22"/>
              </w:rPr>
              <w:t>Nơi nhận:</w:t>
            </w:r>
          </w:p>
          <w:p w:rsidR="00C14F40" w:rsidRPr="003A2DF6" w:rsidRDefault="00C14F40" w:rsidP="005158CC">
            <w:pPr>
              <w:tabs>
                <w:tab w:val="left" w:pos="4536"/>
                <w:tab w:val="center" w:pos="6379"/>
              </w:tabs>
              <w:jc w:val="both"/>
              <w:rPr>
                <w:sz w:val="22"/>
                <w:szCs w:val="22"/>
              </w:rPr>
            </w:pPr>
            <w:r w:rsidRPr="003A2DF6">
              <w:rPr>
                <w:sz w:val="22"/>
                <w:szCs w:val="22"/>
              </w:rPr>
              <w:t>- Như trên;</w:t>
            </w:r>
          </w:p>
          <w:p w:rsidR="00C14F40" w:rsidRDefault="00C14F40" w:rsidP="005158CC">
            <w:pPr>
              <w:tabs>
                <w:tab w:val="left" w:pos="4536"/>
                <w:tab w:val="center" w:pos="6379"/>
              </w:tabs>
              <w:jc w:val="both"/>
            </w:pPr>
            <w:r w:rsidRPr="003A2DF6">
              <w:rPr>
                <w:sz w:val="22"/>
                <w:szCs w:val="22"/>
              </w:rPr>
              <w:t>- Lưu: VT, …</w:t>
            </w:r>
          </w:p>
        </w:tc>
        <w:tc>
          <w:tcPr>
            <w:tcW w:w="3179" w:type="dxa"/>
            <w:shd w:val="clear" w:color="auto" w:fill="auto"/>
          </w:tcPr>
          <w:p w:rsidR="00C14F40" w:rsidRPr="003A2DF6" w:rsidRDefault="00C14F40" w:rsidP="005158CC">
            <w:pPr>
              <w:tabs>
                <w:tab w:val="left" w:pos="4536"/>
                <w:tab w:val="center" w:pos="6379"/>
              </w:tabs>
              <w:jc w:val="center"/>
              <w:rPr>
                <w:b/>
              </w:rPr>
            </w:pPr>
            <w:r w:rsidRPr="003A2DF6">
              <w:rPr>
                <w:b/>
              </w:rPr>
              <w:t>BÍ THƯ CHI BỘ</w:t>
            </w:r>
          </w:p>
        </w:tc>
        <w:tc>
          <w:tcPr>
            <w:tcW w:w="3717" w:type="dxa"/>
            <w:shd w:val="clear" w:color="auto" w:fill="auto"/>
          </w:tcPr>
          <w:p w:rsidR="00C14F40" w:rsidRPr="003A2DF6" w:rsidRDefault="00425061" w:rsidP="005158CC">
            <w:pPr>
              <w:tabs>
                <w:tab w:val="left" w:pos="4536"/>
                <w:tab w:val="center" w:pos="6379"/>
              </w:tabs>
              <w:jc w:val="center"/>
              <w:rPr>
                <w:b/>
                <w:sz w:val="28"/>
                <w:szCs w:val="28"/>
              </w:rPr>
            </w:pPr>
            <w:r>
              <w:rPr>
                <w:b/>
                <w:sz w:val="28"/>
                <w:szCs w:val="28"/>
              </w:rPr>
              <w:t>TRƯỞNG KHOA</w:t>
            </w:r>
          </w:p>
        </w:tc>
      </w:tr>
      <w:tr w:rsidR="00425061" w:rsidTr="00425061">
        <w:tc>
          <w:tcPr>
            <w:tcW w:w="2493" w:type="dxa"/>
            <w:shd w:val="clear" w:color="auto" w:fill="auto"/>
          </w:tcPr>
          <w:p w:rsidR="00C14F40" w:rsidRDefault="00C14F40" w:rsidP="005158CC">
            <w:pPr>
              <w:tabs>
                <w:tab w:val="left" w:pos="4536"/>
                <w:tab w:val="center" w:pos="6379"/>
              </w:tabs>
              <w:jc w:val="both"/>
            </w:pPr>
          </w:p>
        </w:tc>
        <w:tc>
          <w:tcPr>
            <w:tcW w:w="3179" w:type="dxa"/>
            <w:shd w:val="clear" w:color="auto" w:fill="auto"/>
          </w:tcPr>
          <w:p w:rsidR="00C14F40" w:rsidRDefault="00C14F40" w:rsidP="005158CC">
            <w:pPr>
              <w:tabs>
                <w:tab w:val="left" w:pos="4536"/>
                <w:tab w:val="center" w:pos="6379"/>
              </w:tabs>
              <w:jc w:val="both"/>
            </w:pPr>
          </w:p>
        </w:tc>
        <w:tc>
          <w:tcPr>
            <w:tcW w:w="3717" w:type="dxa"/>
            <w:shd w:val="clear" w:color="auto" w:fill="auto"/>
          </w:tcPr>
          <w:p w:rsidR="00C14F40" w:rsidRDefault="00C14F40" w:rsidP="005158CC">
            <w:pPr>
              <w:tabs>
                <w:tab w:val="left" w:pos="4536"/>
                <w:tab w:val="center" w:pos="6379"/>
              </w:tabs>
              <w:jc w:val="both"/>
            </w:pPr>
          </w:p>
        </w:tc>
      </w:tr>
      <w:tr w:rsidR="00425061" w:rsidTr="00425061">
        <w:tc>
          <w:tcPr>
            <w:tcW w:w="2493" w:type="dxa"/>
            <w:shd w:val="clear" w:color="auto" w:fill="auto"/>
          </w:tcPr>
          <w:p w:rsidR="00C14F40" w:rsidRDefault="00C14F40" w:rsidP="005158CC">
            <w:pPr>
              <w:tabs>
                <w:tab w:val="left" w:pos="4536"/>
                <w:tab w:val="center" w:pos="6379"/>
              </w:tabs>
              <w:jc w:val="both"/>
            </w:pPr>
          </w:p>
        </w:tc>
        <w:tc>
          <w:tcPr>
            <w:tcW w:w="3179" w:type="dxa"/>
            <w:shd w:val="clear" w:color="auto" w:fill="auto"/>
          </w:tcPr>
          <w:p w:rsidR="00C14F40" w:rsidRDefault="00C14F40" w:rsidP="005158CC">
            <w:pPr>
              <w:tabs>
                <w:tab w:val="left" w:pos="4536"/>
                <w:tab w:val="center" w:pos="6379"/>
              </w:tabs>
              <w:jc w:val="both"/>
            </w:pPr>
          </w:p>
        </w:tc>
        <w:tc>
          <w:tcPr>
            <w:tcW w:w="3717" w:type="dxa"/>
            <w:shd w:val="clear" w:color="auto" w:fill="auto"/>
          </w:tcPr>
          <w:p w:rsidR="00C14F40" w:rsidRDefault="00C14F40" w:rsidP="005158CC">
            <w:pPr>
              <w:tabs>
                <w:tab w:val="left" w:pos="4536"/>
                <w:tab w:val="center" w:pos="6379"/>
              </w:tabs>
              <w:jc w:val="both"/>
            </w:pPr>
          </w:p>
        </w:tc>
      </w:tr>
    </w:tbl>
    <w:p w:rsidR="00C14F40" w:rsidRDefault="00C14F40" w:rsidP="00C14F40">
      <w:pPr>
        <w:tabs>
          <w:tab w:val="left" w:pos="4536"/>
          <w:tab w:val="center" w:pos="6379"/>
        </w:tabs>
        <w:ind w:left="720"/>
        <w:jc w:val="both"/>
      </w:pPr>
    </w:p>
    <w:p w:rsidR="00FD1779" w:rsidRDefault="00FD1779"/>
    <w:sectPr w:rsidR="00FD1779" w:rsidSect="00AF24DE">
      <w:pgSz w:w="11907" w:h="16840" w:code="9"/>
      <w:pgMar w:top="810" w:right="128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245D0"/>
    <w:multiLevelType w:val="hybridMultilevel"/>
    <w:tmpl w:val="FBD6CC48"/>
    <w:lvl w:ilvl="0" w:tplc="F10CD806">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6F"/>
    <w:rsid w:val="000D5555"/>
    <w:rsid w:val="002A5532"/>
    <w:rsid w:val="003D78CB"/>
    <w:rsid w:val="00425061"/>
    <w:rsid w:val="00920AE1"/>
    <w:rsid w:val="009F346F"/>
    <w:rsid w:val="00AF24DE"/>
    <w:rsid w:val="00C14F40"/>
    <w:rsid w:val="00C335B1"/>
    <w:rsid w:val="00FD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EB32A-E69A-4056-8531-0AEFD2FF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4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Tran Binh</dc:creator>
  <cp:keywords/>
  <dc:description/>
  <cp:lastModifiedBy>Trong Tran Binh</cp:lastModifiedBy>
  <cp:revision>8</cp:revision>
  <dcterms:created xsi:type="dcterms:W3CDTF">2017-10-16T06:37:00Z</dcterms:created>
  <dcterms:modified xsi:type="dcterms:W3CDTF">2017-10-17T02:14:00Z</dcterms:modified>
</cp:coreProperties>
</file>